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E14F8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7BA75EC8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5EEC260D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247CA341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5C8FC8FB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131E3342" w14:textId="77777777" w:rsidR="00A54CD7" w:rsidRPr="006258D2" w:rsidRDefault="00F40DAA" w:rsidP="00B338E1">
      <w:pPr>
        <w:pStyle w:val="Heading2"/>
        <w:spacing w:before="0" w:after="240" w:line="240" w:lineRule="auto"/>
        <w:rPr>
          <w:rFonts w:ascii="Arial" w:eastAsia="Times New Roman" w:hAnsi="Arial" w:cs="Arial"/>
          <w:i w:val="0"/>
          <w:sz w:val="24"/>
          <w:szCs w:val="24"/>
          <w:lang w:val="en"/>
        </w:rPr>
      </w:pPr>
      <w:r w:rsidRPr="006258D2">
        <w:rPr>
          <w:rFonts w:ascii="Arial" w:eastAsia="Times New Roman" w:hAnsi="Arial" w:cs="Arial"/>
          <w:i w:val="0"/>
          <w:sz w:val="24"/>
          <w:szCs w:val="24"/>
          <w:lang w:val="en"/>
        </w:rPr>
        <w:t>§ 9792.24.6. Antiemetic</w:t>
      </w:r>
      <w:r w:rsidR="00CF55E7" w:rsidRPr="006258D2">
        <w:rPr>
          <w:rFonts w:ascii="Arial" w:eastAsia="Times New Roman" w:hAnsi="Arial" w:cs="Arial"/>
          <w:i w:val="0"/>
          <w:sz w:val="24"/>
          <w:szCs w:val="24"/>
          <w:lang w:val="en"/>
        </w:rPr>
        <w:t>s</w:t>
      </w:r>
      <w:r w:rsidR="00B510F4" w:rsidRPr="006258D2">
        <w:rPr>
          <w:rFonts w:ascii="Arial" w:eastAsia="Times New Roman" w:hAnsi="Arial" w:cs="Arial"/>
          <w:i w:val="0"/>
          <w:sz w:val="24"/>
          <w:szCs w:val="24"/>
          <w:lang w:val="en"/>
        </w:rPr>
        <w:t xml:space="preserve"> Guideline.</w:t>
      </w:r>
    </w:p>
    <w:p w14:paraId="08A117F0" w14:textId="77777777" w:rsidR="00A54CD7" w:rsidRPr="006258D2" w:rsidRDefault="00B510F4" w:rsidP="00DF4952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  <w:r w:rsidRPr="006258D2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 Administrative Director adopts and incorporates </w:t>
      </w:r>
      <w:r w:rsidR="00F40DAA" w:rsidRPr="006258D2">
        <w:rPr>
          <w:rFonts w:ascii="Arial" w:eastAsia="Times New Roman" w:hAnsi="Arial" w:cs="Arial"/>
          <w:color w:val="212121"/>
          <w:sz w:val="24"/>
          <w:szCs w:val="24"/>
          <w:lang w:val="en"/>
        </w:rPr>
        <w:t>by reference the Antiemetic</w:t>
      </w:r>
      <w:r w:rsidR="00CF55E7" w:rsidRPr="006258D2">
        <w:rPr>
          <w:rFonts w:ascii="Arial" w:eastAsia="Times New Roman" w:hAnsi="Arial" w:cs="Arial"/>
          <w:color w:val="212121"/>
          <w:sz w:val="24"/>
          <w:szCs w:val="24"/>
          <w:lang w:val="en"/>
        </w:rPr>
        <w:t>s</w:t>
      </w:r>
      <w:r w:rsidR="00F40DAA" w:rsidRPr="006258D2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</w:t>
      </w:r>
      <w:r w:rsidRPr="006258D2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Guideline (ACOEM </w:t>
      </w:r>
      <w:r w:rsidR="00F40DAA" w:rsidRPr="006258D2">
        <w:rPr>
          <w:rFonts w:ascii="Arial" w:eastAsia="Times New Roman" w:hAnsi="Arial" w:cs="Arial"/>
          <w:color w:val="212121"/>
          <w:sz w:val="24"/>
          <w:szCs w:val="24"/>
          <w:lang w:val="en"/>
        </w:rPr>
        <w:t>March 27, 2020</w:t>
      </w:r>
      <w:r w:rsidRPr="006258D2">
        <w:rPr>
          <w:rFonts w:ascii="Arial" w:eastAsia="Times New Roman" w:hAnsi="Arial" w:cs="Arial"/>
          <w:color w:val="212121"/>
          <w:sz w:val="24"/>
          <w:szCs w:val="24"/>
          <w:lang w:val="en"/>
        </w:rPr>
        <w:t>) into the MTUS from the ACOEM Practice Guidelines.</w:t>
      </w:r>
    </w:p>
    <w:p w14:paraId="27200511" w14:textId="77777777" w:rsidR="00B510F4" w:rsidRPr="006258D2" w:rsidRDefault="00B510F4" w:rsidP="0027689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  <w:r w:rsidRPr="006258D2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sectPr w:rsidR="00B510F4" w:rsidRPr="006258D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D2022" w14:textId="77777777" w:rsidR="005C1BCF" w:rsidRDefault="005C1BCF" w:rsidP="00733A3A">
      <w:pPr>
        <w:spacing w:after="0" w:line="240" w:lineRule="auto"/>
      </w:pPr>
      <w:r>
        <w:separator/>
      </w:r>
    </w:p>
  </w:endnote>
  <w:endnote w:type="continuationSeparator" w:id="0">
    <w:p w14:paraId="3233FA92" w14:textId="77777777" w:rsidR="005C1BCF" w:rsidRDefault="005C1BCF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A4E2" w14:textId="77777777" w:rsidR="00097DDC" w:rsidRPr="0068307E" w:rsidRDefault="00097DDC">
    <w:pPr>
      <w:pStyle w:val="Footer"/>
      <w:rPr>
        <w:rFonts w:ascii="Arial" w:hAnsi="Arial" w:cs="Arial"/>
        <w:sz w:val="20"/>
        <w:szCs w:val="20"/>
      </w:rPr>
    </w:pPr>
    <w:r w:rsidRPr="0068307E">
      <w:rPr>
        <w:rFonts w:ascii="Arial" w:hAnsi="Arial" w:cs="Arial"/>
        <w:sz w:val="20"/>
        <w:szCs w:val="20"/>
      </w:rPr>
      <w:t>Text of Regulations</w:t>
    </w:r>
    <w:r w:rsidR="006258D2">
      <w:rPr>
        <w:rFonts w:ascii="Arial" w:hAnsi="Arial" w:cs="Arial"/>
        <w:sz w:val="20"/>
        <w:szCs w:val="20"/>
      </w:rPr>
      <w:t xml:space="preserve"> Effective October 26, 2020</w:t>
    </w:r>
  </w:p>
  <w:p w14:paraId="777B3383" w14:textId="77777777" w:rsidR="001E3C13" w:rsidRPr="0068307E" w:rsidRDefault="00CF55E7">
    <w:pPr>
      <w:pStyle w:val="Footer"/>
      <w:rPr>
        <w:rFonts w:ascii="Arial" w:hAnsi="Arial" w:cs="Arial"/>
        <w:sz w:val="20"/>
        <w:szCs w:val="20"/>
      </w:rPr>
    </w:pPr>
    <w:r w:rsidRPr="0068307E">
      <w:rPr>
        <w:rFonts w:ascii="Arial" w:hAnsi="Arial" w:cs="Arial"/>
        <w:sz w:val="20"/>
        <w:szCs w:val="20"/>
      </w:rPr>
      <w:t>Evidence-Based Update</w:t>
    </w:r>
    <w:r w:rsidR="001E3C13" w:rsidRPr="0068307E">
      <w:rPr>
        <w:rFonts w:ascii="Arial" w:hAnsi="Arial" w:cs="Arial"/>
        <w:sz w:val="20"/>
        <w:szCs w:val="20"/>
      </w:rPr>
      <w:t xml:space="preserve"> to the Medical Treatment Utilization Schedule (MTUS)</w:t>
    </w:r>
  </w:p>
  <w:p w14:paraId="4C741862" w14:textId="77777777" w:rsidR="002704B2" w:rsidRPr="0068307E" w:rsidRDefault="00D53C2F">
    <w:pPr>
      <w:pStyle w:val="Footer"/>
      <w:rPr>
        <w:rFonts w:ascii="Arial" w:hAnsi="Arial" w:cs="Arial"/>
        <w:sz w:val="20"/>
        <w:szCs w:val="20"/>
      </w:rPr>
    </w:pPr>
    <w:r w:rsidRPr="0068307E">
      <w:rPr>
        <w:rFonts w:ascii="Arial" w:hAnsi="Arial" w:cs="Arial"/>
        <w:sz w:val="20"/>
        <w:szCs w:val="20"/>
      </w:rPr>
      <w:t>California Code of Regula</w:t>
    </w:r>
    <w:r w:rsidR="00BD592D" w:rsidRPr="0068307E">
      <w:rPr>
        <w:rFonts w:ascii="Arial" w:hAnsi="Arial" w:cs="Arial"/>
        <w:sz w:val="20"/>
        <w:szCs w:val="20"/>
      </w:rPr>
      <w:t xml:space="preserve">tions, title </w:t>
    </w:r>
    <w:r w:rsidR="00F40DAA" w:rsidRPr="0068307E">
      <w:rPr>
        <w:rFonts w:ascii="Arial" w:hAnsi="Arial" w:cs="Arial"/>
        <w:sz w:val="20"/>
        <w:szCs w:val="20"/>
      </w:rPr>
      <w:t>8, section 9792.24.6</w:t>
    </w:r>
  </w:p>
  <w:p w14:paraId="1CD841BE" w14:textId="77777777" w:rsidR="00D53C2F" w:rsidRPr="0068307E" w:rsidRDefault="00D53C2F">
    <w:pPr>
      <w:pStyle w:val="Footer"/>
      <w:rPr>
        <w:rFonts w:ascii="Arial" w:hAnsi="Arial" w:cs="Arial"/>
        <w:sz w:val="20"/>
        <w:szCs w:val="20"/>
      </w:rPr>
    </w:pPr>
  </w:p>
  <w:p w14:paraId="2F5EDD35" w14:textId="77777777" w:rsidR="00D53C2F" w:rsidRPr="00276890" w:rsidRDefault="00D53C2F">
    <w:pPr>
      <w:pStyle w:val="Footer"/>
      <w:rPr>
        <w:rFonts w:ascii="Arial" w:hAnsi="Arial" w:cs="Arial"/>
        <w:sz w:val="24"/>
        <w:szCs w:val="24"/>
      </w:rPr>
    </w:pPr>
    <w:r w:rsidRPr="00276890">
      <w:rPr>
        <w:rFonts w:ascii="Arial" w:hAnsi="Arial" w:cs="Arial"/>
        <w:sz w:val="24"/>
        <w:szCs w:val="24"/>
      </w:rPr>
      <w:tab/>
    </w:r>
    <w:r w:rsidRPr="00276890">
      <w:rPr>
        <w:rFonts w:ascii="Arial" w:hAnsi="Arial" w:cs="Arial"/>
        <w:sz w:val="24"/>
        <w:szCs w:val="24"/>
      </w:rPr>
      <w:fldChar w:fldCharType="begin"/>
    </w:r>
    <w:r w:rsidRPr="00276890">
      <w:rPr>
        <w:rFonts w:ascii="Arial" w:hAnsi="Arial" w:cs="Arial"/>
        <w:sz w:val="24"/>
        <w:szCs w:val="24"/>
      </w:rPr>
      <w:instrText xml:space="preserve"> PAGE   \* MERGEFORMAT </w:instrText>
    </w:r>
    <w:r w:rsidRPr="00276890">
      <w:rPr>
        <w:rFonts w:ascii="Arial" w:hAnsi="Arial" w:cs="Arial"/>
        <w:sz w:val="24"/>
        <w:szCs w:val="24"/>
      </w:rPr>
      <w:fldChar w:fldCharType="separate"/>
    </w:r>
    <w:r w:rsidR="006258D2">
      <w:rPr>
        <w:rFonts w:ascii="Arial" w:hAnsi="Arial" w:cs="Arial"/>
        <w:noProof/>
        <w:sz w:val="24"/>
        <w:szCs w:val="24"/>
      </w:rPr>
      <w:t>1</w:t>
    </w:r>
    <w:r w:rsidRPr="00276890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70D7E" w14:textId="77777777" w:rsidR="005C1BCF" w:rsidRDefault="005C1BCF" w:rsidP="00733A3A">
      <w:pPr>
        <w:spacing w:after="0" w:line="240" w:lineRule="auto"/>
      </w:pPr>
      <w:r>
        <w:separator/>
      </w:r>
    </w:p>
  </w:footnote>
  <w:footnote w:type="continuationSeparator" w:id="0">
    <w:p w14:paraId="6EACCCAC" w14:textId="77777777" w:rsidR="005C1BCF" w:rsidRDefault="005C1BCF" w:rsidP="00733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021098"/>
    <w:rsid w:val="00080522"/>
    <w:rsid w:val="00097DDC"/>
    <w:rsid w:val="000D0C6D"/>
    <w:rsid w:val="000F3E7F"/>
    <w:rsid w:val="00107CA5"/>
    <w:rsid w:val="00111600"/>
    <w:rsid w:val="00164772"/>
    <w:rsid w:val="00186DD0"/>
    <w:rsid w:val="0019555C"/>
    <w:rsid w:val="001A57AE"/>
    <w:rsid w:val="001A5E82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41A8D"/>
    <w:rsid w:val="002704B2"/>
    <w:rsid w:val="00276890"/>
    <w:rsid w:val="002979D3"/>
    <w:rsid w:val="002B603C"/>
    <w:rsid w:val="002B618C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70F1"/>
    <w:rsid w:val="003E1D59"/>
    <w:rsid w:val="00441749"/>
    <w:rsid w:val="00455B12"/>
    <w:rsid w:val="004607DC"/>
    <w:rsid w:val="004A0C5B"/>
    <w:rsid w:val="004D2E22"/>
    <w:rsid w:val="004D4781"/>
    <w:rsid w:val="004D733D"/>
    <w:rsid w:val="005537DD"/>
    <w:rsid w:val="00577A23"/>
    <w:rsid w:val="00577DD5"/>
    <w:rsid w:val="00582531"/>
    <w:rsid w:val="005972A0"/>
    <w:rsid w:val="005C19A6"/>
    <w:rsid w:val="005C1BCF"/>
    <w:rsid w:val="005C1CD2"/>
    <w:rsid w:val="005C373D"/>
    <w:rsid w:val="005E59B2"/>
    <w:rsid w:val="00603A6F"/>
    <w:rsid w:val="00617F69"/>
    <w:rsid w:val="006258D2"/>
    <w:rsid w:val="0064258D"/>
    <w:rsid w:val="006607F8"/>
    <w:rsid w:val="0068307E"/>
    <w:rsid w:val="006A0F3B"/>
    <w:rsid w:val="006A3E35"/>
    <w:rsid w:val="006C47E1"/>
    <w:rsid w:val="00700889"/>
    <w:rsid w:val="00705767"/>
    <w:rsid w:val="00727357"/>
    <w:rsid w:val="00733A3A"/>
    <w:rsid w:val="007447E9"/>
    <w:rsid w:val="00754C36"/>
    <w:rsid w:val="00770FDE"/>
    <w:rsid w:val="00773507"/>
    <w:rsid w:val="00786C03"/>
    <w:rsid w:val="00790887"/>
    <w:rsid w:val="00790E15"/>
    <w:rsid w:val="00791F1E"/>
    <w:rsid w:val="007D2F67"/>
    <w:rsid w:val="0084174F"/>
    <w:rsid w:val="0087361E"/>
    <w:rsid w:val="00882604"/>
    <w:rsid w:val="0089098D"/>
    <w:rsid w:val="008B26A2"/>
    <w:rsid w:val="008C7599"/>
    <w:rsid w:val="00913D1C"/>
    <w:rsid w:val="00937032"/>
    <w:rsid w:val="0094351F"/>
    <w:rsid w:val="009B6D11"/>
    <w:rsid w:val="00A07D21"/>
    <w:rsid w:val="00A54CD7"/>
    <w:rsid w:val="00A81E64"/>
    <w:rsid w:val="00AA6388"/>
    <w:rsid w:val="00B338E1"/>
    <w:rsid w:val="00B510F4"/>
    <w:rsid w:val="00B54E09"/>
    <w:rsid w:val="00B75C27"/>
    <w:rsid w:val="00B84C4F"/>
    <w:rsid w:val="00B87D16"/>
    <w:rsid w:val="00BA787C"/>
    <w:rsid w:val="00BD2B6F"/>
    <w:rsid w:val="00BD592D"/>
    <w:rsid w:val="00BE5E2B"/>
    <w:rsid w:val="00BF329E"/>
    <w:rsid w:val="00C230D0"/>
    <w:rsid w:val="00C52014"/>
    <w:rsid w:val="00C70517"/>
    <w:rsid w:val="00CC176A"/>
    <w:rsid w:val="00CD3B17"/>
    <w:rsid w:val="00CD4255"/>
    <w:rsid w:val="00CE3B75"/>
    <w:rsid w:val="00CF55E7"/>
    <w:rsid w:val="00D00856"/>
    <w:rsid w:val="00D05A6D"/>
    <w:rsid w:val="00D05F36"/>
    <w:rsid w:val="00D1070F"/>
    <w:rsid w:val="00D221A6"/>
    <w:rsid w:val="00D22961"/>
    <w:rsid w:val="00D53C2F"/>
    <w:rsid w:val="00DA78BF"/>
    <w:rsid w:val="00DB1D45"/>
    <w:rsid w:val="00DF4952"/>
    <w:rsid w:val="00DF5793"/>
    <w:rsid w:val="00DF71A4"/>
    <w:rsid w:val="00E2253B"/>
    <w:rsid w:val="00E30E4F"/>
    <w:rsid w:val="00EC7D95"/>
    <w:rsid w:val="00EE53F8"/>
    <w:rsid w:val="00F40DAA"/>
    <w:rsid w:val="00F7458E"/>
    <w:rsid w:val="00F828A7"/>
    <w:rsid w:val="00FA2721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6923F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77E4B-6019-47F8-B58F-A852D641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Jackie Secia</cp:lastModifiedBy>
  <cp:revision>2</cp:revision>
  <cp:lastPrinted>2019-07-15T22:24:00Z</cp:lastPrinted>
  <dcterms:created xsi:type="dcterms:W3CDTF">2020-09-24T22:04:00Z</dcterms:created>
  <dcterms:modified xsi:type="dcterms:W3CDTF">2020-09-24T22:04:00Z</dcterms:modified>
</cp:coreProperties>
</file>